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EA629" w14:textId="1166455E" w:rsidR="00566504" w:rsidRPr="00E54247" w:rsidRDefault="00E54247" w:rsidP="006479F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/>
          <w:b/>
          <w:bCs/>
          <w:color w:val="385623" w:themeColor="accent6" w:themeShade="80"/>
          <w:sz w:val="32"/>
          <w:szCs w:val="32"/>
        </w:rPr>
      </w:pPr>
      <w:r>
        <w:rPr>
          <w:rStyle w:val="normaltextrun"/>
          <w:rFonts w:asciiTheme="minorHAnsi" w:hAnsiTheme="minorHAnsi"/>
          <w:b/>
          <w:bCs/>
          <w:color w:val="385623" w:themeColor="accent6" w:themeShade="80"/>
          <w:sz w:val="32"/>
          <w:szCs w:val="32"/>
        </w:rPr>
        <w:t>Распространённые схемы</w:t>
      </w:r>
      <w:r w:rsidRPr="00E54247">
        <w:rPr>
          <w:rStyle w:val="normaltextrun"/>
          <w:rFonts w:asciiTheme="minorHAnsi" w:hAnsiTheme="minorHAnsi"/>
          <w:b/>
          <w:bCs/>
          <w:color w:val="385623" w:themeColor="accent6" w:themeShade="80"/>
          <w:sz w:val="32"/>
          <w:szCs w:val="32"/>
        </w:rPr>
        <w:t xml:space="preserve"> телефонного мошенничества</w:t>
      </w:r>
    </w:p>
    <w:p w14:paraId="396F6650" w14:textId="77777777" w:rsidR="00566504" w:rsidRDefault="00566504" w:rsidP="006479F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/>
          <w:b/>
          <w:bCs/>
          <w:color w:val="0070C0"/>
          <w:sz w:val="32"/>
          <w:szCs w:val="32"/>
        </w:rPr>
      </w:pPr>
    </w:p>
    <w:p w14:paraId="7B39D1C8" w14:textId="0F4DF88B" w:rsidR="00E54247" w:rsidRPr="00E54247" w:rsidRDefault="00E54247" w:rsidP="00E54247">
      <w:pPr>
        <w:spacing w:after="16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E54247">
        <w:rPr>
          <w:rFonts w:ascii="Times New Roman" w:eastAsia="Calibri" w:hAnsi="Times New Roman" w:cs="Times New Roman"/>
          <w:sz w:val="28"/>
          <w:szCs w:val="27"/>
        </w:rPr>
        <w:t xml:space="preserve">- </w:t>
      </w:r>
      <w:r w:rsidR="00346DBF" w:rsidRPr="00346DBF">
        <w:rPr>
          <w:rFonts w:ascii="Times New Roman" w:eastAsia="Calibri" w:hAnsi="Times New Roman" w:cs="Times New Roman"/>
          <w:sz w:val="28"/>
          <w:szCs w:val="27"/>
        </w:rPr>
        <w:t xml:space="preserve">телефонный номер (ссылка) – «грабитель»: платный номер или </w:t>
      </w:r>
      <w:proofErr w:type="spellStart"/>
      <w:r w:rsidR="00346DBF" w:rsidRPr="00346DBF">
        <w:rPr>
          <w:rFonts w:ascii="Times New Roman" w:eastAsia="Calibri" w:hAnsi="Times New Roman" w:cs="Times New Roman"/>
          <w:sz w:val="28"/>
          <w:szCs w:val="27"/>
        </w:rPr>
        <w:t>интернетссылка</w:t>
      </w:r>
      <w:proofErr w:type="spellEnd"/>
      <w:r w:rsidR="00346DBF" w:rsidRPr="00346DBF">
        <w:rPr>
          <w:rFonts w:ascii="Times New Roman" w:eastAsia="Calibri" w:hAnsi="Times New Roman" w:cs="Times New Roman"/>
          <w:sz w:val="28"/>
          <w:szCs w:val="27"/>
        </w:rPr>
        <w:t>, за один звонок или выход на которые со сч</w:t>
      </w:r>
      <w:r w:rsidR="00346DBF">
        <w:rPr>
          <w:rFonts w:ascii="Times New Roman" w:eastAsia="Calibri" w:hAnsi="Times New Roman" w:cs="Times New Roman"/>
          <w:sz w:val="28"/>
          <w:szCs w:val="27"/>
        </w:rPr>
        <w:t>е</w:t>
      </w:r>
      <w:r w:rsidR="00346DBF" w:rsidRPr="00346DBF">
        <w:rPr>
          <w:rFonts w:ascii="Times New Roman" w:eastAsia="Calibri" w:hAnsi="Times New Roman" w:cs="Times New Roman"/>
          <w:sz w:val="28"/>
          <w:szCs w:val="27"/>
        </w:rPr>
        <w:t>та списывается денежная сумма</w:t>
      </w:r>
      <w:r w:rsidR="00346DBF">
        <w:rPr>
          <w:rFonts w:ascii="Times New Roman" w:eastAsia="Calibri" w:hAnsi="Times New Roman" w:cs="Times New Roman"/>
          <w:sz w:val="28"/>
          <w:szCs w:val="27"/>
        </w:rPr>
        <w:t xml:space="preserve">. </w:t>
      </w:r>
      <w:r w:rsidRPr="00E54247">
        <w:rPr>
          <w:rFonts w:ascii="Times New Roman" w:eastAsia="Calibri" w:hAnsi="Times New Roman" w:cs="Times New Roman"/>
          <w:sz w:val="28"/>
          <w:szCs w:val="27"/>
        </w:rPr>
        <w:t>У мошенников есть возможность звонить с номеров, похожих на официальные номера банка, таких как: +7900, +900;</w:t>
      </w:r>
    </w:p>
    <w:p w14:paraId="7431E7CE" w14:textId="77777777" w:rsidR="00E54247" w:rsidRPr="00E54247" w:rsidRDefault="00E54247" w:rsidP="00E54247">
      <w:pPr>
        <w:spacing w:after="16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E54247">
        <w:rPr>
          <w:rFonts w:ascii="Times New Roman" w:eastAsia="Calibri" w:hAnsi="Times New Roman" w:cs="Times New Roman"/>
          <w:sz w:val="28"/>
          <w:szCs w:val="27"/>
        </w:rPr>
        <w:t>- звонки от имени сотрудников правоохранительных органов о том, что родственник попал в ДТП, в полицию, в больницу и т.д., в связи с чем, для освобождения от уголовной ответственности, требуют передать определенную сумму денег;</w:t>
      </w:r>
    </w:p>
    <w:p w14:paraId="3996B74F" w14:textId="18047E2F" w:rsidR="00E54247" w:rsidRPr="00E54247" w:rsidRDefault="00E54247" w:rsidP="00E54247">
      <w:pPr>
        <w:spacing w:after="16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E54247">
        <w:rPr>
          <w:rFonts w:ascii="Times New Roman" w:eastAsia="Calibri" w:hAnsi="Times New Roman" w:cs="Times New Roman"/>
          <w:sz w:val="28"/>
          <w:szCs w:val="27"/>
        </w:rPr>
        <w:t>-</w:t>
      </w:r>
      <w:r w:rsidR="00346DBF">
        <w:rPr>
          <w:rFonts w:ascii="Times New Roman" w:eastAsia="Calibri" w:hAnsi="Times New Roman" w:cs="Times New Roman"/>
          <w:sz w:val="28"/>
          <w:szCs w:val="27"/>
        </w:rPr>
        <w:t xml:space="preserve"> </w:t>
      </w:r>
      <w:r w:rsidR="00346DBF" w:rsidRPr="00346DBF">
        <w:rPr>
          <w:rFonts w:ascii="Times New Roman" w:eastAsia="Calibri" w:hAnsi="Times New Roman" w:cs="Times New Roman"/>
          <w:sz w:val="28"/>
          <w:szCs w:val="27"/>
        </w:rPr>
        <w:t>SMS-просьба о помощи: требование перевести определ</w:t>
      </w:r>
      <w:r w:rsidR="00346DBF">
        <w:rPr>
          <w:rFonts w:ascii="Times New Roman" w:eastAsia="Calibri" w:hAnsi="Times New Roman" w:cs="Times New Roman"/>
          <w:sz w:val="28"/>
          <w:szCs w:val="27"/>
        </w:rPr>
        <w:t>е</w:t>
      </w:r>
      <w:r w:rsidR="00346DBF" w:rsidRPr="00346DBF">
        <w:rPr>
          <w:rFonts w:ascii="Times New Roman" w:eastAsia="Calibri" w:hAnsi="Times New Roman" w:cs="Times New Roman"/>
          <w:sz w:val="28"/>
          <w:szCs w:val="27"/>
        </w:rPr>
        <w:t>нную сумму на указанный номер (как правило, используется обращение «мама», «друг», «сынок» и т.п.). Абонент получает на мобильный телефон SMS-сообщение: «У меня проблемы, позвони по такому-то номеру, если номер недоступен, положи на него определенную сумму и перезвони»</w:t>
      </w:r>
      <w:r w:rsidRPr="00E54247">
        <w:rPr>
          <w:rFonts w:ascii="Times New Roman" w:eastAsia="Calibri" w:hAnsi="Times New Roman" w:cs="Times New Roman"/>
          <w:sz w:val="28"/>
          <w:szCs w:val="27"/>
        </w:rPr>
        <w:t>;</w:t>
      </w:r>
    </w:p>
    <w:p w14:paraId="660313B6" w14:textId="491B30DE" w:rsidR="00E54247" w:rsidRPr="00E54247" w:rsidRDefault="00E54247" w:rsidP="00E54247">
      <w:pPr>
        <w:spacing w:after="16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E54247">
        <w:rPr>
          <w:rFonts w:ascii="Times New Roman" w:eastAsia="Calibri" w:hAnsi="Times New Roman" w:cs="Times New Roman"/>
          <w:sz w:val="28"/>
          <w:szCs w:val="27"/>
        </w:rPr>
        <w:t>-</w:t>
      </w:r>
      <w:r w:rsidR="00346DBF" w:rsidRPr="00346DBF">
        <w:rPr>
          <w:rFonts w:ascii="Times New Roman" w:eastAsia="Calibri" w:hAnsi="Times New Roman" w:cs="Times New Roman"/>
          <w:sz w:val="28"/>
          <w:szCs w:val="27"/>
        </w:rPr>
        <w:t xml:space="preserve"> услуга, якобы позволяющая получить доступ к SMS и звонкам другого человека: зная склонность некоторых граждан «</w:t>
      </w:r>
      <w:proofErr w:type="spellStart"/>
      <w:r w:rsidR="00346DBF" w:rsidRPr="00346DBF">
        <w:rPr>
          <w:rFonts w:ascii="Times New Roman" w:eastAsia="Calibri" w:hAnsi="Times New Roman" w:cs="Times New Roman"/>
          <w:sz w:val="28"/>
          <w:szCs w:val="27"/>
        </w:rPr>
        <w:t>пошпионить</w:t>
      </w:r>
      <w:proofErr w:type="spellEnd"/>
      <w:r w:rsidR="00346DBF" w:rsidRPr="00346DBF">
        <w:rPr>
          <w:rFonts w:ascii="Times New Roman" w:eastAsia="Calibri" w:hAnsi="Times New Roman" w:cs="Times New Roman"/>
          <w:sz w:val="28"/>
          <w:szCs w:val="27"/>
        </w:rPr>
        <w:t xml:space="preserve">» за близкими и знакомыми, злоумышленники придумали очередной способ мошенничества в Интернете. Пользователю предлагается изучить содержание SMS-сообщений и список входящих и исходящих звонков интересующего </w:t>
      </w:r>
      <w:proofErr w:type="gramStart"/>
      <w:r w:rsidR="00346DBF" w:rsidRPr="00346DBF">
        <w:rPr>
          <w:rFonts w:ascii="Times New Roman" w:eastAsia="Calibri" w:hAnsi="Times New Roman" w:cs="Times New Roman"/>
          <w:sz w:val="28"/>
          <w:szCs w:val="27"/>
        </w:rPr>
        <w:t>абонента</w:t>
      </w:r>
      <w:r w:rsidR="00346DBF">
        <w:rPr>
          <w:rFonts w:ascii="Times New Roman" w:eastAsia="Calibri" w:hAnsi="Times New Roman" w:cs="Times New Roman"/>
          <w:sz w:val="28"/>
          <w:szCs w:val="27"/>
        </w:rPr>
        <w:t xml:space="preserve"> </w:t>
      </w:r>
      <w:r w:rsidRPr="00E54247">
        <w:rPr>
          <w:rFonts w:ascii="Times New Roman" w:eastAsia="Calibri" w:hAnsi="Times New Roman" w:cs="Times New Roman"/>
          <w:sz w:val="28"/>
          <w:szCs w:val="27"/>
        </w:rPr>
        <w:t>;</w:t>
      </w:r>
      <w:proofErr w:type="gramEnd"/>
    </w:p>
    <w:p w14:paraId="1F1807EF" w14:textId="3B4A37E1" w:rsidR="00E54247" w:rsidRPr="00E54247" w:rsidRDefault="00E54247" w:rsidP="00E54247">
      <w:pPr>
        <w:spacing w:after="16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E54247">
        <w:rPr>
          <w:rFonts w:ascii="Times New Roman" w:eastAsia="Calibri" w:hAnsi="Times New Roman" w:cs="Times New Roman"/>
          <w:sz w:val="28"/>
          <w:szCs w:val="27"/>
        </w:rPr>
        <w:t>-</w:t>
      </w:r>
      <w:r w:rsidR="00346DBF">
        <w:rPr>
          <w:rFonts w:ascii="Times New Roman" w:eastAsia="Calibri" w:hAnsi="Times New Roman" w:cs="Times New Roman"/>
          <w:sz w:val="28"/>
          <w:szCs w:val="27"/>
        </w:rPr>
        <w:t xml:space="preserve"> </w:t>
      </w:r>
      <w:r w:rsidR="00346DBF" w:rsidRPr="00346DBF">
        <w:rPr>
          <w:rFonts w:ascii="Times New Roman" w:eastAsia="Calibri" w:hAnsi="Times New Roman" w:cs="Times New Roman"/>
          <w:sz w:val="28"/>
          <w:szCs w:val="27"/>
        </w:rPr>
        <w:t>ошибочный перевод средств: просят вернуть деньги, а потом дополнительно снимают сумму по чеку. Абоненту поступает SMS-сообщение о поступлении средств на его счет, переведенных с помощью услуги «мобильный перевод»</w:t>
      </w:r>
      <w:r w:rsidRPr="00E54247">
        <w:rPr>
          <w:rFonts w:ascii="Times New Roman" w:eastAsia="Calibri" w:hAnsi="Times New Roman" w:cs="Times New Roman"/>
          <w:sz w:val="28"/>
          <w:szCs w:val="27"/>
        </w:rPr>
        <w:t>.</w:t>
      </w:r>
    </w:p>
    <w:p w14:paraId="0160BC7A" w14:textId="77777777" w:rsidR="00A75FA3" w:rsidRDefault="00A75FA3" w:rsidP="006479F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/>
          <w:b/>
          <w:bCs/>
          <w:color w:val="0070C0"/>
          <w:sz w:val="32"/>
          <w:szCs w:val="32"/>
        </w:rPr>
      </w:pPr>
    </w:p>
    <w:p w14:paraId="0B91B5F3" w14:textId="5AC22895" w:rsidR="006479FA" w:rsidRPr="00E54247" w:rsidRDefault="00E54247" w:rsidP="006479F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/>
          <w:b/>
          <w:bCs/>
          <w:color w:val="385623" w:themeColor="accent6" w:themeShade="80"/>
          <w:sz w:val="32"/>
          <w:szCs w:val="32"/>
        </w:rPr>
      </w:pPr>
      <w:r w:rsidRPr="00E54247">
        <w:rPr>
          <w:rStyle w:val="normaltextrun"/>
          <w:rFonts w:asciiTheme="minorHAnsi" w:hAnsiTheme="minorHAnsi"/>
          <w:b/>
          <w:bCs/>
          <w:color w:val="385623" w:themeColor="accent6" w:themeShade="80"/>
          <w:sz w:val="32"/>
          <w:szCs w:val="32"/>
        </w:rPr>
        <w:t>Правила предосторожности</w:t>
      </w:r>
      <w:r w:rsidR="006479FA" w:rsidRPr="00E54247">
        <w:rPr>
          <w:rStyle w:val="normaltextrun"/>
          <w:rFonts w:asciiTheme="minorHAnsi" w:hAnsiTheme="minorHAnsi"/>
          <w:b/>
          <w:bCs/>
          <w:color w:val="385623" w:themeColor="accent6" w:themeShade="80"/>
          <w:sz w:val="32"/>
          <w:szCs w:val="32"/>
        </w:rPr>
        <w:t>!</w:t>
      </w:r>
    </w:p>
    <w:p w14:paraId="445D5BE5" w14:textId="4C9B2713" w:rsidR="006479FA" w:rsidRDefault="006479FA" w:rsidP="006479F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/>
          <w:color w:val="0070C0"/>
          <w:sz w:val="32"/>
          <w:szCs w:val="32"/>
        </w:rPr>
      </w:pPr>
    </w:p>
    <w:p w14:paraId="5907CF07" w14:textId="77777777" w:rsidR="00CF3F5F" w:rsidRPr="00CF3F5F" w:rsidRDefault="00CF3F5F" w:rsidP="00CF3F5F">
      <w:pPr>
        <w:spacing w:after="16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CF3F5F">
        <w:rPr>
          <w:rFonts w:ascii="Times New Roman" w:eastAsia="Calibri" w:hAnsi="Times New Roman" w:cs="Times New Roman"/>
          <w:sz w:val="28"/>
          <w:szCs w:val="27"/>
        </w:rPr>
        <w:t>- не следует сообщать по телефону кому бы то ни было сведения личного характера, в том числе сведения по Вашим банковским картам;</w:t>
      </w:r>
    </w:p>
    <w:p w14:paraId="1B9E36E8" w14:textId="77777777" w:rsidR="00CF3F5F" w:rsidRPr="00CF3F5F" w:rsidRDefault="00CF3F5F" w:rsidP="00CF3F5F">
      <w:pPr>
        <w:spacing w:after="16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CF3F5F">
        <w:rPr>
          <w:rFonts w:ascii="Times New Roman" w:eastAsia="Calibri" w:hAnsi="Times New Roman" w:cs="Times New Roman"/>
          <w:b/>
          <w:bCs/>
          <w:sz w:val="28"/>
          <w:szCs w:val="27"/>
        </w:rPr>
        <w:t>- </w:t>
      </w:r>
      <w:r w:rsidRPr="00CF3F5F">
        <w:rPr>
          <w:rFonts w:ascii="Times New Roman" w:eastAsia="Calibri" w:hAnsi="Times New Roman" w:cs="Times New Roman"/>
          <w:sz w:val="28"/>
          <w:szCs w:val="27"/>
        </w:rPr>
        <w:t xml:space="preserve">не следует доверять звонкам и сообщениям, о том, что родственник или знакомый попал в аварию, задержан сотрудниками полиции за </w:t>
      </w:r>
      <w:r w:rsidRPr="00CF3F5F">
        <w:rPr>
          <w:rFonts w:ascii="Times New Roman" w:eastAsia="Calibri" w:hAnsi="Times New Roman" w:cs="Times New Roman"/>
          <w:sz w:val="28"/>
          <w:szCs w:val="27"/>
        </w:rPr>
        <w:t>совершение преступления, особенно, если за этим следует просьба о перечислении денежных средств. Как показывает практика, обычный звонок близкому человеку позволяет развеять сомнения и понять, что это мошенники пытаются завладеть Вашими средствами или имуществом;</w:t>
      </w:r>
    </w:p>
    <w:p w14:paraId="1FAD2352" w14:textId="77777777" w:rsidR="00CF3F5F" w:rsidRPr="00CF3F5F" w:rsidRDefault="00CF3F5F" w:rsidP="00CF3F5F">
      <w:pPr>
        <w:spacing w:after="16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CF3F5F">
        <w:rPr>
          <w:rFonts w:ascii="Times New Roman" w:eastAsia="Calibri" w:hAnsi="Times New Roman" w:cs="Times New Roman"/>
          <w:sz w:val="28"/>
          <w:szCs w:val="27"/>
        </w:rPr>
        <w:t>- не следует отвечать на звонки или смс-сообщения с неизвестных номеров с просьбой положить на счет денежные средства;</w:t>
      </w:r>
    </w:p>
    <w:p w14:paraId="5030CDBD" w14:textId="77777777" w:rsidR="00CF3F5F" w:rsidRPr="00CF3F5F" w:rsidRDefault="00CF3F5F" w:rsidP="00CF3F5F">
      <w:pPr>
        <w:spacing w:after="16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CF3F5F">
        <w:rPr>
          <w:rFonts w:ascii="Times New Roman" w:eastAsia="Calibri" w:hAnsi="Times New Roman" w:cs="Times New Roman"/>
          <w:sz w:val="28"/>
          <w:szCs w:val="27"/>
        </w:rPr>
        <w:t>- не совершайте никаких операций с банковскими картами по инструкции звонящего, все операции для защиты карты сотрудник банка сделает сам;</w:t>
      </w:r>
    </w:p>
    <w:p w14:paraId="7B51BA67" w14:textId="77777777" w:rsidR="00CF3F5F" w:rsidRPr="00CF3F5F" w:rsidRDefault="00CF3F5F" w:rsidP="00CF3F5F">
      <w:pPr>
        <w:spacing w:after="16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CF3F5F">
        <w:rPr>
          <w:rFonts w:ascii="Times New Roman" w:eastAsia="Calibri" w:hAnsi="Times New Roman" w:cs="Times New Roman"/>
          <w:sz w:val="28"/>
          <w:szCs w:val="27"/>
        </w:rPr>
        <w:t>- не «переходите» по ссылкам Интернет-сайтов, установите в браузере на своем телефоне блокировку «фальшивых» сайтов;</w:t>
      </w:r>
    </w:p>
    <w:p w14:paraId="0968ED18" w14:textId="77777777" w:rsidR="00CF3F5F" w:rsidRPr="00CF3F5F" w:rsidRDefault="00CF3F5F" w:rsidP="00CF3F5F">
      <w:pPr>
        <w:spacing w:after="16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CF3F5F">
        <w:rPr>
          <w:rFonts w:ascii="Times New Roman" w:eastAsia="Calibri" w:hAnsi="Times New Roman" w:cs="Times New Roman"/>
          <w:sz w:val="28"/>
          <w:szCs w:val="27"/>
        </w:rPr>
        <w:t>- проверьте лицензию, прежде чем переводить деньги брокерским или дилерским компаниям. Список компаний на осуществление брокерской или дилерской деятельности размещен на официальном сайте Центрального банка Российской Федерации.   </w:t>
      </w:r>
    </w:p>
    <w:p w14:paraId="6A8E4FCF" w14:textId="0FAA5D33" w:rsidR="0052428C" w:rsidRDefault="0052428C" w:rsidP="008C187A">
      <w:pPr>
        <w:pStyle w:val="paragraph"/>
        <w:tabs>
          <w:tab w:val="left" w:pos="284"/>
        </w:tabs>
        <w:spacing w:before="0" w:beforeAutospacing="0" w:after="0" w:afterAutospacing="0"/>
        <w:ind w:firstLine="567"/>
        <w:jc w:val="both"/>
        <w:textAlignment w:val="baseline"/>
        <w:rPr>
          <w:rStyle w:val="normaltextrun"/>
          <w:color w:val="0070C0"/>
          <w:sz w:val="28"/>
          <w:szCs w:val="28"/>
        </w:rPr>
      </w:pPr>
    </w:p>
    <w:p w14:paraId="15C6372F" w14:textId="1DC09DCE" w:rsidR="00FF14BA" w:rsidRPr="00E405E0" w:rsidRDefault="00245DAC" w:rsidP="00FF14BA">
      <w:pPr>
        <w:pStyle w:val="paragraph"/>
        <w:tabs>
          <w:tab w:val="left" w:pos="284"/>
        </w:tabs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70C0"/>
          <w:sz w:val="32"/>
          <w:szCs w:val="32"/>
        </w:rPr>
      </w:pPr>
      <w:r>
        <w:rPr>
          <w:rStyle w:val="normaltextrun"/>
          <w:b/>
          <w:bCs/>
          <w:color w:val="0070C0"/>
          <w:sz w:val="32"/>
          <w:szCs w:val="32"/>
        </w:rPr>
        <w:lastRenderedPageBreak/>
        <w:t>О</w:t>
      </w:r>
      <w:r w:rsidR="00FF14BA" w:rsidRPr="00E405E0">
        <w:rPr>
          <w:rStyle w:val="normaltextrun"/>
          <w:b/>
          <w:bCs/>
          <w:color w:val="0070C0"/>
          <w:sz w:val="32"/>
          <w:szCs w:val="32"/>
        </w:rPr>
        <w:t>тветственность</w:t>
      </w:r>
      <w:r w:rsidR="00E405E0">
        <w:rPr>
          <w:rStyle w:val="normaltextrun"/>
          <w:b/>
          <w:bCs/>
          <w:color w:val="0070C0"/>
          <w:sz w:val="32"/>
          <w:szCs w:val="32"/>
        </w:rPr>
        <w:t xml:space="preserve"> </w:t>
      </w:r>
      <w:r w:rsidR="005A6DA1">
        <w:rPr>
          <w:rStyle w:val="normaltextrun"/>
          <w:b/>
          <w:bCs/>
          <w:color w:val="0070C0"/>
          <w:sz w:val="32"/>
          <w:szCs w:val="32"/>
        </w:rPr>
        <w:t>за мошенничество</w:t>
      </w:r>
      <w:r w:rsidR="00E405E0">
        <w:rPr>
          <w:rStyle w:val="normaltextrun"/>
          <w:b/>
          <w:bCs/>
          <w:color w:val="0070C0"/>
          <w:sz w:val="32"/>
          <w:szCs w:val="32"/>
        </w:rPr>
        <w:t xml:space="preserve"> ?</w:t>
      </w:r>
    </w:p>
    <w:p w14:paraId="2A796F2A" w14:textId="77777777" w:rsidR="00FF14BA" w:rsidRDefault="00FF14BA" w:rsidP="008C187A">
      <w:pPr>
        <w:pStyle w:val="paragraph"/>
        <w:tabs>
          <w:tab w:val="left" w:pos="284"/>
        </w:tabs>
        <w:spacing w:before="0" w:beforeAutospacing="0" w:after="0" w:afterAutospacing="0"/>
        <w:ind w:firstLine="567"/>
        <w:jc w:val="both"/>
        <w:textAlignment w:val="baseline"/>
        <w:rPr>
          <w:rStyle w:val="normaltextrun"/>
          <w:color w:val="0070C0"/>
          <w:sz w:val="28"/>
          <w:szCs w:val="28"/>
        </w:rPr>
      </w:pPr>
    </w:p>
    <w:p w14:paraId="5FAB39D9" w14:textId="18C1E7C2" w:rsidR="005F2E2A" w:rsidRPr="0048064D" w:rsidRDefault="003F5E1C" w:rsidP="003F5E1C">
      <w:pPr>
        <w:pStyle w:val="paragraph"/>
        <w:tabs>
          <w:tab w:val="left" w:pos="284"/>
        </w:tabs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Если мошенники все же сумели завладеть вашими денежными средствами, то вопрос о привлечении их к уголовной ответственности будет решаться согласно нормам статьи 159 Уголовного кодекса Российской Федерации. Своевременное обращение в правоохранительные органы может помочь другим людям не попасться на незаконные уловки злоумышленников. </w:t>
      </w:r>
      <w:r w:rsidR="00C55709" w:rsidRPr="0048064D">
        <w:rPr>
          <w:rStyle w:val="normaltextrun"/>
          <w:sz w:val="28"/>
          <w:szCs w:val="28"/>
        </w:rPr>
        <w:t>Уголовная о</w:t>
      </w:r>
      <w:r w:rsidR="008C187A" w:rsidRPr="0048064D">
        <w:rPr>
          <w:rStyle w:val="normaltextrun"/>
          <w:sz w:val="28"/>
          <w:szCs w:val="28"/>
        </w:rPr>
        <w:t>тветственность</w:t>
      </w:r>
      <w:r w:rsidR="0048064D">
        <w:rPr>
          <w:rStyle w:val="normaltextrun"/>
          <w:sz w:val="28"/>
          <w:szCs w:val="28"/>
        </w:rPr>
        <w:t xml:space="preserve"> </w:t>
      </w:r>
      <w:r w:rsidR="008C187A" w:rsidRPr="0048064D">
        <w:rPr>
          <w:rStyle w:val="normaltextrun"/>
          <w:sz w:val="28"/>
          <w:szCs w:val="28"/>
        </w:rPr>
        <w:t xml:space="preserve">наступает: </w:t>
      </w:r>
    </w:p>
    <w:p w14:paraId="6D7BD3BE" w14:textId="77777777" w:rsidR="006479FA" w:rsidRDefault="006479FA" w:rsidP="00C5570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</w:p>
    <w:p w14:paraId="26442DCE" w14:textId="6709E806" w:rsidR="00A200D7" w:rsidRPr="00C1765A" w:rsidRDefault="00A200D7" w:rsidP="00A200D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/>
          <w:b/>
          <w:bCs/>
          <w:color w:val="0070C0"/>
          <w:sz w:val="32"/>
          <w:szCs w:val="32"/>
        </w:rPr>
      </w:pPr>
      <w:r>
        <w:rPr>
          <w:rStyle w:val="normaltextrun"/>
          <w:rFonts w:asciiTheme="minorHAnsi" w:hAnsiTheme="minorHAnsi"/>
          <w:b/>
          <w:bCs/>
          <w:color w:val="0070C0"/>
          <w:sz w:val="32"/>
          <w:szCs w:val="32"/>
        </w:rPr>
        <w:t xml:space="preserve">Как не попасть на крючок </w:t>
      </w:r>
      <w:proofErr w:type="gramStart"/>
      <w:r>
        <w:rPr>
          <w:rStyle w:val="normaltextrun"/>
          <w:rFonts w:asciiTheme="minorHAnsi" w:hAnsiTheme="minorHAnsi"/>
          <w:b/>
          <w:bCs/>
          <w:color w:val="0070C0"/>
          <w:sz w:val="32"/>
          <w:szCs w:val="32"/>
        </w:rPr>
        <w:t>мошенников</w:t>
      </w:r>
      <w:r w:rsidRPr="00C1765A">
        <w:rPr>
          <w:rStyle w:val="normaltextrun"/>
          <w:rFonts w:asciiTheme="minorHAnsi" w:hAnsiTheme="minorHAnsi"/>
          <w:b/>
          <w:bCs/>
          <w:color w:val="0070C0"/>
          <w:sz w:val="32"/>
          <w:szCs w:val="32"/>
        </w:rPr>
        <w:t xml:space="preserve"> !</w:t>
      </w:r>
      <w:proofErr w:type="gramEnd"/>
    </w:p>
    <w:p w14:paraId="42524543" w14:textId="6937FAB9" w:rsidR="00C7095D" w:rsidRDefault="00C7095D"/>
    <w:p w14:paraId="6727163A" w14:textId="77777777" w:rsidR="00C7095D" w:rsidRDefault="00C7095D" w:rsidP="00CE0F0E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sz w:val="28"/>
          <w:szCs w:val="28"/>
        </w:rPr>
        <w:t>Вопрос: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"/>
          <w:sz w:val="28"/>
          <w:szCs w:val="28"/>
        </w:rPr>
        <w:t>при покупке автомобиля менеджер предложили мне оформить договор не с автосалоном, а с другой организацией, меня это</w:t>
      </w:r>
      <w:r>
        <w:rPr>
          <w:rStyle w:val="apple-converted-space"/>
          <w:sz w:val="28"/>
          <w:szCs w:val="28"/>
        </w:rPr>
        <w:t> </w:t>
      </w:r>
      <w:proofErr w:type="gramStart"/>
      <w:r>
        <w:rPr>
          <w:rStyle w:val="contextualspellingandgrammarerror"/>
          <w:sz w:val="28"/>
          <w:szCs w:val="28"/>
        </w:rPr>
        <w:t>насторожило,   </w:t>
      </w:r>
      <w:proofErr w:type="gramEnd"/>
      <w:r>
        <w:rPr>
          <w:rStyle w:val="normaltextrun"/>
          <w:sz w:val="28"/>
          <w:szCs w:val="28"/>
        </w:rPr>
        <w:t>                    нет ли тут подвоха ? </w:t>
      </w:r>
      <w:r>
        <w:rPr>
          <w:rStyle w:val="eop"/>
          <w:sz w:val="28"/>
          <w:szCs w:val="28"/>
        </w:rPr>
        <w:t> </w:t>
      </w:r>
    </w:p>
    <w:p w14:paraId="618C9B74" w14:textId="77777777" w:rsidR="00C7095D" w:rsidRDefault="00C7095D" w:rsidP="00CE0F0E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sz w:val="28"/>
          <w:szCs w:val="28"/>
        </w:rPr>
        <w:t>Ответ:</w:t>
      </w:r>
      <w:r>
        <w:rPr>
          <w:rStyle w:val="apple-converted-space"/>
          <w:rFonts w:ascii="Calibri" w:hAnsi="Calibri" w:cs="Calibri"/>
          <w:sz w:val="28"/>
          <w:szCs w:val="28"/>
        </w:rPr>
        <w:t> </w:t>
      </w:r>
      <w:r>
        <w:rPr>
          <w:rStyle w:val="normaltextrun"/>
          <w:sz w:val="28"/>
          <w:szCs w:val="28"/>
        </w:rPr>
        <w:t>данная ситуация может свидетельствовать о наличии схемы «теневой» инкассации, то есть договор заключается между физическим лицом и «фирмой-однодневкой», а не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"/>
          <w:sz w:val="28"/>
          <w:szCs w:val="28"/>
        </w:rPr>
        <w:t>с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"/>
          <w:sz w:val="28"/>
          <w:szCs w:val="28"/>
        </w:rPr>
        <w:t>автосалоном. </w:t>
      </w:r>
      <w:r>
        <w:rPr>
          <w:rStyle w:val="eop"/>
          <w:sz w:val="28"/>
          <w:szCs w:val="28"/>
        </w:rPr>
        <w:t> </w:t>
      </w:r>
    </w:p>
    <w:p w14:paraId="6A349458" w14:textId="77777777" w:rsidR="00C7095D" w:rsidRDefault="00C7095D" w:rsidP="00CE0F0E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sz w:val="28"/>
          <w:szCs w:val="28"/>
        </w:rPr>
        <w:t>По закону организации обязаны приходовать поступающую наличность в кассу, после чего сдавать ее в банки.</w:t>
      </w:r>
      <w:r>
        <w:rPr>
          <w:rStyle w:val="eop"/>
          <w:sz w:val="28"/>
          <w:szCs w:val="28"/>
        </w:rPr>
        <w:t> </w:t>
      </w:r>
    </w:p>
    <w:p w14:paraId="3E61FE09" w14:textId="77777777" w:rsidR="004A38C2" w:rsidRDefault="00C7095D" w:rsidP="004A38C2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Злоумышленники в целях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"/>
          <w:sz w:val="28"/>
          <w:szCs w:val="28"/>
        </w:rPr>
        <w:t>уклонения от уплаты налогов, отмывания преступных доходов,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"/>
          <w:sz w:val="28"/>
          <w:szCs w:val="28"/>
        </w:rPr>
        <w:t>оформляют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"/>
          <w:sz w:val="28"/>
          <w:szCs w:val="28"/>
        </w:rPr>
        <w:t>фиктивный пакет документов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"/>
          <w:sz w:val="28"/>
          <w:szCs w:val="28"/>
        </w:rPr>
        <w:t>о том, что покупатель автомобиля якобы вносит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"/>
          <w:sz w:val="28"/>
          <w:szCs w:val="28"/>
        </w:rPr>
        <w:t>наличные денежные средства в кассу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"/>
          <w:sz w:val="28"/>
          <w:szCs w:val="28"/>
        </w:rPr>
        <w:t>некой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"/>
          <w:sz w:val="28"/>
          <w:szCs w:val="28"/>
        </w:rPr>
        <w:t>«фирмы-однодневки».</w:t>
      </w:r>
      <w:r w:rsidR="004A38C2">
        <w:rPr>
          <w:rStyle w:val="normaltextrun"/>
          <w:sz w:val="28"/>
          <w:szCs w:val="28"/>
        </w:rPr>
        <w:t xml:space="preserve"> </w:t>
      </w:r>
    </w:p>
    <w:p w14:paraId="7E2BE0B0" w14:textId="6CE8E9E6" w:rsidR="00C7095D" w:rsidRPr="004A38C2" w:rsidRDefault="00C7095D" w:rsidP="004A38C2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Фактически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"/>
          <w:sz w:val="28"/>
          <w:szCs w:val="28"/>
        </w:rPr>
        <w:t>наличные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"/>
          <w:sz w:val="28"/>
          <w:szCs w:val="28"/>
        </w:rPr>
        <w:t>деньги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"/>
          <w:sz w:val="28"/>
          <w:szCs w:val="28"/>
        </w:rPr>
        <w:t>покупатель вносит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"/>
          <w:sz w:val="28"/>
          <w:szCs w:val="28"/>
        </w:rPr>
        <w:t>в кассу автосалона, которые не приходуются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"/>
          <w:sz w:val="28"/>
          <w:szCs w:val="28"/>
        </w:rPr>
        <w:t>и в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"/>
          <w:sz w:val="28"/>
          <w:szCs w:val="28"/>
        </w:rPr>
        <w:t>банк не сдаются, а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"/>
          <w:sz w:val="28"/>
          <w:szCs w:val="28"/>
        </w:rPr>
        <w:t>забираются злоумышленниками</w:t>
      </w:r>
      <w:r>
        <w:rPr>
          <w:rStyle w:val="normaltextrun"/>
          <w:rFonts w:ascii="Calibri" w:hAnsi="Calibri" w:cs="Calibri"/>
          <w:sz w:val="28"/>
          <w:szCs w:val="28"/>
        </w:rPr>
        <w:t>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7457AF47" w14:textId="2CE2DC98" w:rsidR="00C7095D" w:rsidRDefault="00C7095D" w:rsidP="00CE0F0E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sz w:val="28"/>
          <w:szCs w:val="28"/>
        </w:rPr>
        <w:t>Данные</w:t>
      </w:r>
      <w:r w:rsidR="00A9106C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действия</w:t>
      </w:r>
      <w:r>
        <w:rPr>
          <w:rStyle w:val="apple-converted-space"/>
          <w:rFonts w:ascii="Calibri" w:hAnsi="Calibri" w:cs="Calibri"/>
          <w:sz w:val="28"/>
          <w:szCs w:val="28"/>
        </w:rPr>
        <w:t> </w:t>
      </w:r>
      <w:r>
        <w:rPr>
          <w:rStyle w:val="normaltextrun"/>
          <w:sz w:val="28"/>
          <w:szCs w:val="28"/>
        </w:rPr>
        <w:t>представляют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"/>
          <w:sz w:val="28"/>
          <w:szCs w:val="28"/>
        </w:rPr>
        <w:t>большую общественную опасность, так как неучтенные денежные средства используются в криминальной деятельности, в том числе экстремистской и террористической направленности. </w:t>
      </w:r>
      <w:r>
        <w:rPr>
          <w:rStyle w:val="eop"/>
          <w:sz w:val="28"/>
          <w:szCs w:val="28"/>
        </w:rPr>
        <w:t> </w:t>
      </w:r>
    </w:p>
    <w:p w14:paraId="62EC33FF" w14:textId="77777777" w:rsidR="00C7095D" w:rsidRDefault="00C7095D" w:rsidP="00CE0F0E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sz w:val="28"/>
          <w:szCs w:val="28"/>
        </w:rPr>
        <w:t>Кроме того, покупатель в таком случае остается незащищенным, так как в случае возникновения спорных ситуаций все претензии по качеству автомобиля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"/>
          <w:sz w:val="28"/>
          <w:szCs w:val="28"/>
        </w:rPr>
        <w:t>он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"/>
          <w:sz w:val="28"/>
          <w:szCs w:val="28"/>
        </w:rPr>
        <w:t>будет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"/>
          <w:sz w:val="28"/>
          <w:szCs w:val="28"/>
        </w:rPr>
        <w:t>вынужден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"/>
          <w:sz w:val="28"/>
          <w:szCs w:val="28"/>
        </w:rPr>
        <w:t xml:space="preserve">предъявлять «фирме-однодневке», которая, </w:t>
      </w:r>
      <w:r>
        <w:rPr>
          <w:rStyle w:val="normaltextrun"/>
          <w:sz w:val="28"/>
          <w:szCs w:val="28"/>
        </w:rPr>
        <w:t>как правило, реальной деятельности не ведет и никакого имущества не имеет. </w:t>
      </w:r>
      <w:r>
        <w:rPr>
          <w:rStyle w:val="eop"/>
          <w:sz w:val="28"/>
          <w:szCs w:val="28"/>
        </w:rPr>
        <w:t> </w:t>
      </w:r>
    </w:p>
    <w:p w14:paraId="049E1235" w14:textId="16F339FF" w:rsidR="00D84166" w:rsidRPr="009A4F78" w:rsidRDefault="00C7095D" w:rsidP="00CE0F0E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sz w:val="28"/>
          <w:szCs w:val="28"/>
        </w:rPr>
        <w:t>Во</w:t>
      </w:r>
      <w:r>
        <w:rPr>
          <w:rStyle w:val="apple-converted-space"/>
          <w:sz w:val="28"/>
          <w:szCs w:val="28"/>
        </w:rPr>
        <w:t> </w:t>
      </w:r>
      <w:r>
        <w:rPr>
          <w:rStyle w:val="spellingerror"/>
          <w:sz w:val="28"/>
          <w:szCs w:val="28"/>
        </w:rPr>
        <w:t>избежания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"/>
          <w:sz w:val="28"/>
          <w:szCs w:val="28"/>
        </w:rPr>
        <w:t>данных ситуаций гражданам необходимо проявлять бдительность</w:t>
      </w:r>
      <w:r w:rsidR="004A38C2">
        <w:rPr>
          <w:rStyle w:val="normaltextrun"/>
          <w:sz w:val="28"/>
          <w:szCs w:val="28"/>
        </w:rPr>
        <w:t>,</w:t>
      </w:r>
      <w:r>
        <w:rPr>
          <w:rStyle w:val="normaltextrun"/>
          <w:sz w:val="28"/>
          <w:szCs w:val="28"/>
        </w:rPr>
        <w:t xml:space="preserve"> при оформлении покупки автомобиля </w:t>
      </w:r>
      <w:r w:rsidR="00216CBE">
        <w:rPr>
          <w:rStyle w:val="normaltextrun"/>
          <w:sz w:val="28"/>
          <w:szCs w:val="28"/>
        </w:rPr>
        <w:t xml:space="preserve">желательно </w:t>
      </w:r>
      <w:r>
        <w:rPr>
          <w:rStyle w:val="normaltextrun"/>
          <w:sz w:val="28"/>
          <w:szCs w:val="28"/>
        </w:rPr>
        <w:t>вести расчеты с автосалонами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"/>
          <w:sz w:val="28"/>
          <w:szCs w:val="28"/>
        </w:rPr>
        <w:t>в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"/>
          <w:sz w:val="28"/>
          <w:szCs w:val="28"/>
        </w:rPr>
        <w:t>безналичной форме.</w:t>
      </w:r>
      <w:r>
        <w:rPr>
          <w:rStyle w:val="eop"/>
          <w:sz w:val="28"/>
          <w:szCs w:val="28"/>
        </w:rPr>
        <w:t> </w:t>
      </w:r>
    </w:p>
    <w:p w14:paraId="2D425D96" w14:textId="660D1430" w:rsidR="00D84166" w:rsidRDefault="00D84166"/>
    <w:p w14:paraId="1ECC6755" w14:textId="0B4E1049" w:rsidR="00D84166" w:rsidRPr="00D84166" w:rsidRDefault="009A4F78" w:rsidP="009A4F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Обратиться</w:t>
      </w:r>
      <w:r w:rsidR="00D84166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166">
        <w:rPr>
          <w:rFonts w:ascii="Times New Roman" w:hAnsi="Times New Roman" w:cs="Times New Roman"/>
          <w:sz w:val="28"/>
          <w:szCs w:val="28"/>
        </w:rPr>
        <w:t>защитой</w:t>
      </w:r>
      <w:r>
        <w:rPr>
          <w:rFonts w:ascii="Times New Roman" w:hAnsi="Times New Roman" w:cs="Times New Roman"/>
          <w:sz w:val="28"/>
          <w:szCs w:val="28"/>
        </w:rPr>
        <w:t xml:space="preserve"> прав, а также сообщить </w:t>
      </w:r>
      <w:r w:rsidR="00D84166">
        <w:rPr>
          <w:rFonts w:ascii="Times New Roman" w:hAnsi="Times New Roman" w:cs="Times New Roman"/>
          <w:sz w:val="28"/>
          <w:szCs w:val="28"/>
        </w:rPr>
        <w:t>о нарушениях закона</w:t>
      </w:r>
    </w:p>
    <w:p w14:paraId="239846D8" w14:textId="23E2802C" w:rsidR="00D84166" w:rsidRDefault="00D84166" w:rsidP="008A430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42A9B8" w14:textId="30F75291" w:rsidR="00D84166" w:rsidRPr="00A75FA3" w:rsidRDefault="00880773" w:rsidP="00520D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="00D84166" w:rsidRPr="00A75FA3">
        <w:rPr>
          <w:rFonts w:ascii="Times New Roman" w:hAnsi="Times New Roman" w:cs="Times New Roman"/>
          <w:b/>
          <w:bCs/>
          <w:sz w:val="28"/>
          <w:szCs w:val="28"/>
        </w:rPr>
        <w:t>рокуратура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Зианчуринского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14:paraId="3E321E14" w14:textId="1B8D6CFC" w:rsidR="00880773" w:rsidRDefault="00880773" w:rsidP="00520DA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453380</w:t>
      </w:r>
      <w:r w:rsidR="00D84166">
        <w:rPr>
          <w:rFonts w:ascii="Times New Roman" w:hAnsi="Times New Roman" w:cs="Times New Roman"/>
          <w:sz w:val="28"/>
          <w:szCs w:val="28"/>
        </w:rPr>
        <w:t xml:space="preserve">, </w:t>
      </w:r>
      <w:r w:rsidR="00EE6680">
        <w:rPr>
          <w:rFonts w:ascii="Times New Roman" w:hAnsi="Times New Roman" w:cs="Times New Roman"/>
          <w:sz w:val="28"/>
          <w:szCs w:val="28"/>
        </w:rPr>
        <w:t xml:space="preserve"> РБ</w:t>
      </w:r>
      <w:proofErr w:type="gramEnd"/>
      <w:r w:rsidR="00EE6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6680">
        <w:rPr>
          <w:rFonts w:ascii="Times New Roman" w:hAnsi="Times New Roman" w:cs="Times New Roman"/>
          <w:sz w:val="28"/>
          <w:szCs w:val="28"/>
        </w:rPr>
        <w:t>Зи</w:t>
      </w:r>
      <w:r>
        <w:rPr>
          <w:rFonts w:ascii="Times New Roman" w:hAnsi="Times New Roman" w:cs="Times New Roman"/>
          <w:sz w:val="28"/>
          <w:szCs w:val="28"/>
        </w:rPr>
        <w:t>анчуринский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Исянгулово</w:t>
      </w:r>
      <w:proofErr w:type="spellEnd"/>
      <w:r w:rsidR="00D841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84166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д.5, </w:t>
      </w:r>
    </w:p>
    <w:p w14:paraId="721049F3" w14:textId="4DF3D15D" w:rsidR="00D84166" w:rsidRPr="00880773" w:rsidRDefault="00880773" w:rsidP="00520DA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880773">
        <w:rPr>
          <w:rFonts w:ascii="Times New Roman" w:hAnsi="Times New Roman" w:cs="Times New Roman"/>
          <w:sz w:val="28"/>
          <w:szCs w:val="28"/>
          <w:lang w:val="en-US"/>
        </w:rPr>
        <w:t xml:space="preserve">. 2-13-95, </w:t>
      </w:r>
      <w:r>
        <w:rPr>
          <w:rFonts w:ascii="Times New Roman" w:hAnsi="Times New Roman" w:cs="Times New Roman"/>
          <w:sz w:val="28"/>
          <w:szCs w:val="28"/>
        </w:rPr>
        <w:t>факс</w:t>
      </w:r>
      <w:r w:rsidRPr="00880773">
        <w:rPr>
          <w:rFonts w:ascii="Times New Roman" w:hAnsi="Times New Roman" w:cs="Times New Roman"/>
          <w:sz w:val="28"/>
          <w:szCs w:val="28"/>
          <w:lang w:val="en-US"/>
        </w:rPr>
        <w:t xml:space="preserve"> 2-12-3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D84166" w:rsidRPr="008807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5" w:history="1"/>
      <w:r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880773">
        <w:rPr>
          <w:rStyle w:val="a3"/>
          <w:rFonts w:ascii="Times New Roman" w:hAnsi="Times New Roman" w:cs="Times New Roman"/>
          <w:sz w:val="28"/>
          <w:szCs w:val="28"/>
          <w:u w:val="none"/>
          <w:lang w:val="en-US"/>
        </w:rPr>
        <w:t xml:space="preserve"> </w:t>
      </w:r>
    </w:p>
    <w:p w14:paraId="5629C4F6" w14:textId="68009DB2" w:rsidR="00D84166" w:rsidRPr="00880773" w:rsidRDefault="00D84166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EF5D069" w14:textId="77777777" w:rsidR="0038218B" w:rsidRPr="00880773" w:rsidRDefault="0038218B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749265C" w14:textId="77777777" w:rsidR="0038218B" w:rsidRPr="00880773" w:rsidRDefault="0038218B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C516592" w14:textId="77777777" w:rsidR="0038218B" w:rsidRPr="00880773" w:rsidRDefault="0038218B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9B27D31" w14:textId="77777777" w:rsidR="0038218B" w:rsidRPr="00880773" w:rsidRDefault="0038218B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F796A8A" w14:textId="77777777" w:rsidR="0038218B" w:rsidRPr="00880773" w:rsidRDefault="0038218B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FF8EA48" w14:textId="77777777" w:rsidR="0038218B" w:rsidRPr="00880773" w:rsidRDefault="0038218B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B407DD5" w14:textId="77777777" w:rsidR="0038218B" w:rsidRPr="00880773" w:rsidRDefault="0038218B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4283EA0" w14:textId="77777777" w:rsidR="0038218B" w:rsidRPr="00880773" w:rsidRDefault="0038218B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A3DC337" w14:textId="56CDEDB0" w:rsidR="00D84166" w:rsidRDefault="008A4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ABAA97C" wp14:editId="59CC7159">
            <wp:extent cx="2959100" cy="1802765"/>
            <wp:effectExtent l="0" t="0" r="0" b="0"/>
            <wp:docPr id="1" name="Рисунок 1" descr="Изображение выглядит как цвет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цветок&#10;&#10;Автоматически созданное описание"/>
                    <pic:cNvPicPr/>
                  </pic:nvPicPr>
                  <pic:blipFill>
                    <a:blip r:embed="rId6" cstate="print">
                      <a:clrChange>
                        <a:clrFrom>
                          <a:srgbClr val="145D93"/>
                        </a:clrFrom>
                        <a:clrTo>
                          <a:srgbClr val="145D9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180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6248A" w14:textId="2FCC3CBB" w:rsidR="00D84166" w:rsidRPr="00D84166" w:rsidRDefault="00F13B7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ED0635" wp14:editId="1C9E3481">
                <wp:simplePos x="0" y="0"/>
                <wp:positionH relativeFrom="column">
                  <wp:posOffset>0</wp:posOffset>
                </wp:positionH>
                <wp:positionV relativeFrom="paragraph">
                  <wp:posOffset>99984</wp:posOffset>
                </wp:positionV>
                <wp:extent cx="1828800" cy="182880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28F779" w14:textId="20D5374D" w:rsidR="006361A1" w:rsidRPr="00880773" w:rsidRDefault="00880773" w:rsidP="006361A1">
                            <w:pPr>
                              <w:jc w:val="center"/>
                              <w:rPr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68"/>
                                <w:szCs w:val="6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80773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</w:t>
                            </w:r>
                            <w:r w:rsidR="006361A1" w:rsidRPr="00880773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рокуратура</w:t>
                            </w:r>
                            <w:r w:rsidRPr="00880773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880773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Зианчуринского</w:t>
                            </w:r>
                            <w:proofErr w:type="spellEnd"/>
                            <w:r w:rsidRPr="00880773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района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ED063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7.8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" filled="f" stroked="f">
                <v:textbox style="mso-fit-shape-to-text:t">
                  <w:txbxContent>
                    <w:p w14:paraId="7A28F779" w14:textId="20D5374D" w:rsidR="006361A1" w:rsidRPr="00880773" w:rsidRDefault="00880773" w:rsidP="006361A1">
                      <w:pPr>
                        <w:jc w:val="center"/>
                        <w:rPr>
                          <w:sz w:val="56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olor w:val="000000" w:themeColor="text1"/>
                          <w:sz w:val="68"/>
                          <w:szCs w:val="6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80773">
                        <w:rPr>
                          <w:b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П</w:t>
                      </w:r>
                      <w:r w:rsidR="006361A1" w:rsidRPr="00880773">
                        <w:rPr>
                          <w:b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рокуратура</w:t>
                      </w:r>
                      <w:r w:rsidRPr="00880773">
                        <w:rPr>
                          <w:b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880773">
                        <w:rPr>
                          <w:b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Зианчуринского</w:t>
                      </w:r>
                      <w:proofErr w:type="spellEnd"/>
                      <w:r w:rsidRPr="00880773">
                        <w:rPr>
                          <w:b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района</w:t>
                      </w:r>
                    </w:p>
                  </w:txbxContent>
                </v:textbox>
              </v:shape>
            </w:pict>
          </mc:Fallback>
        </mc:AlternateContent>
      </w:r>
    </w:p>
    <w:p w14:paraId="2A09FD86" w14:textId="24DC3AE6" w:rsidR="00D84166" w:rsidRDefault="00D84166"/>
    <w:p w14:paraId="7D14A61B" w14:textId="1C3562B5" w:rsidR="00D84166" w:rsidRDefault="00D84166"/>
    <w:p w14:paraId="471867D6" w14:textId="77777777" w:rsidR="00D84166" w:rsidRDefault="00D84166"/>
    <w:p w14:paraId="76DD94D9" w14:textId="2DA4443E" w:rsidR="00D84166" w:rsidRDefault="00D84166"/>
    <w:p w14:paraId="11DAB84C" w14:textId="0EDCF0D0" w:rsidR="00D84166" w:rsidRDefault="00D84166"/>
    <w:p w14:paraId="4D0F0DB0" w14:textId="558D06A2" w:rsidR="00D84166" w:rsidRDefault="00D84166"/>
    <w:p w14:paraId="1E444BB2" w14:textId="3D18B325" w:rsidR="00D84166" w:rsidRDefault="00D84166"/>
    <w:p w14:paraId="779D7738" w14:textId="6EF384F2" w:rsidR="00D84166" w:rsidRDefault="00D84166"/>
    <w:p w14:paraId="0F401D72" w14:textId="29B656B0" w:rsidR="00D84166" w:rsidRDefault="00D84166"/>
    <w:p w14:paraId="53286139" w14:textId="4F26A5E4" w:rsidR="00D84166" w:rsidRDefault="00D84166"/>
    <w:p w14:paraId="05D1EF19" w14:textId="61CE5165" w:rsidR="00D84166" w:rsidRDefault="00D84166"/>
    <w:p w14:paraId="43157C30" w14:textId="2A4A17E1" w:rsidR="00D84166" w:rsidRDefault="00D84166"/>
    <w:p w14:paraId="77C906BF" w14:textId="75F8003A" w:rsidR="00D84166" w:rsidRDefault="00D84166"/>
    <w:p w14:paraId="141D8E44" w14:textId="4C04DFC4" w:rsidR="00D84166" w:rsidRDefault="00216CB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0946E7" wp14:editId="0F0D4F03">
                <wp:simplePos x="0" y="0"/>
                <wp:positionH relativeFrom="column">
                  <wp:align>right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6551ED" w14:textId="43F78BBD" w:rsidR="00216CBE" w:rsidRPr="00E54247" w:rsidRDefault="002B332E" w:rsidP="00216CBE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4247">
                              <w:rPr>
                                <w:b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мошенничеств</w:t>
                            </w:r>
                            <w:r>
                              <w:rPr>
                                <w:b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</w:t>
                            </w:r>
                            <w:r w:rsidRPr="00E54247">
                              <w:rPr>
                                <w:b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54247" w:rsidRPr="00E54247">
                              <w:rPr>
                                <w:b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r>
                              <w:rPr>
                                <w:b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 т</w:t>
                            </w:r>
                            <w:r w:rsidR="00E54247" w:rsidRPr="00E54247">
                              <w:rPr>
                                <w:b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елефон</w:t>
                            </w:r>
                            <w:r>
                              <w:rPr>
                                <w:b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</w:t>
                            </w:r>
                            <w:bookmarkStart w:id="0" w:name="_GoBack"/>
                            <w:bookmarkEnd w:id="0"/>
                            <w:r w:rsidR="00E54247" w:rsidRPr="00E54247">
                              <w:rPr>
                                <w:b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»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0946E7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7" type="#_x0000_t202" style="position:absolute;margin-left:92.8pt;margin-top:0;width:2in;height:2in;z-index:251661312;visibility:visible;mso-wrap-style:none;mso-wrap-distance-left:9pt;mso-wrap-distance-top:0;mso-wrap-distance-right:9pt;mso-wrap-distance-bottom:0;mso-position-horizontal:righ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" filled="f" stroked="f">
                <v:textbox style="mso-fit-shape-to-text:t">
                  <w:txbxContent>
                    <w:p w14:paraId="6A6551ED" w14:textId="43F78BBD" w:rsidR="00216CBE" w:rsidRPr="00E54247" w:rsidRDefault="002B332E" w:rsidP="00216CBE">
                      <w:pPr>
                        <w:jc w:val="center"/>
                        <w:rPr>
                          <w:b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54247">
                        <w:rPr>
                          <w:b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мошенничеств</w:t>
                      </w:r>
                      <w:r>
                        <w:rPr>
                          <w:b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о</w:t>
                      </w:r>
                      <w:r w:rsidRPr="00E54247">
                        <w:rPr>
                          <w:b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54247" w:rsidRPr="00E54247">
                        <w:rPr>
                          <w:b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«</w:t>
                      </w:r>
                      <w:r>
                        <w:rPr>
                          <w:b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по т</w:t>
                      </w:r>
                      <w:r w:rsidR="00E54247" w:rsidRPr="00E54247">
                        <w:rPr>
                          <w:b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елефон</w:t>
                      </w:r>
                      <w:r>
                        <w:rPr>
                          <w:b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у</w:t>
                      </w:r>
                      <w:bookmarkStart w:id="1" w:name="_GoBack"/>
                      <w:bookmarkEnd w:id="1"/>
                      <w:r w:rsidR="00E54247" w:rsidRPr="00E54247">
                        <w:rPr>
                          <w:b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 xml:space="preserve">» </w:t>
                      </w:r>
                    </w:p>
                  </w:txbxContent>
                </v:textbox>
              </v:shape>
            </w:pict>
          </mc:Fallback>
        </mc:AlternateContent>
      </w:r>
    </w:p>
    <w:p w14:paraId="1EA89F77" w14:textId="00170232" w:rsidR="00D84166" w:rsidRDefault="00D84166"/>
    <w:sectPr w:rsidR="00D84166" w:rsidSect="00C7095D">
      <w:pgSz w:w="16840" w:h="11900" w:orient="landscape"/>
      <w:pgMar w:top="720" w:right="720" w:bottom="720" w:left="720" w:header="709" w:footer="709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7105A6"/>
    <w:multiLevelType w:val="hybridMultilevel"/>
    <w:tmpl w:val="0E78745A"/>
    <w:lvl w:ilvl="0" w:tplc="7570D1C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79"/>
    <w:rsid w:val="00012FD3"/>
    <w:rsid w:val="000A3160"/>
    <w:rsid w:val="0016616D"/>
    <w:rsid w:val="00216CBE"/>
    <w:rsid w:val="00245DAC"/>
    <w:rsid w:val="00257AAE"/>
    <w:rsid w:val="002B332E"/>
    <w:rsid w:val="0031386A"/>
    <w:rsid w:val="00346DBF"/>
    <w:rsid w:val="0036024A"/>
    <w:rsid w:val="00380E7A"/>
    <w:rsid w:val="0038218B"/>
    <w:rsid w:val="003F5E1C"/>
    <w:rsid w:val="00400069"/>
    <w:rsid w:val="0048064D"/>
    <w:rsid w:val="00491E4C"/>
    <w:rsid w:val="004A38C2"/>
    <w:rsid w:val="004A60A1"/>
    <w:rsid w:val="00504725"/>
    <w:rsid w:val="00520DA9"/>
    <w:rsid w:val="0052428C"/>
    <w:rsid w:val="00555B00"/>
    <w:rsid w:val="00566504"/>
    <w:rsid w:val="005A6DA1"/>
    <w:rsid w:val="005D4EDB"/>
    <w:rsid w:val="005F2E2A"/>
    <w:rsid w:val="00616CB9"/>
    <w:rsid w:val="006361A1"/>
    <w:rsid w:val="006479FA"/>
    <w:rsid w:val="00721EB2"/>
    <w:rsid w:val="007D0F64"/>
    <w:rsid w:val="007E1D36"/>
    <w:rsid w:val="007E35A0"/>
    <w:rsid w:val="0080634C"/>
    <w:rsid w:val="00880773"/>
    <w:rsid w:val="008936A6"/>
    <w:rsid w:val="008A430F"/>
    <w:rsid w:val="008C187A"/>
    <w:rsid w:val="00960E09"/>
    <w:rsid w:val="009A4F78"/>
    <w:rsid w:val="00A200D7"/>
    <w:rsid w:val="00A75FA3"/>
    <w:rsid w:val="00A9106C"/>
    <w:rsid w:val="00BA3E25"/>
    <w:rsid w:val="00BB0F46"/>
    <w:rsid w:val="00BB6882"/>
    <w:rsid w:val="00BF7E8A"/>
    <w:rsid w:val="00C1765A"/>
    <w:rsid w:val="00C43FE1"/>
    <w:rsid w:val="00C55709"/>
    <w:rsid w:val="00C7095D"/>
    <w:rsid w:val="00CD0279"/>
    <w:rsid w:val="00CE0F0E"/>
    <w:rsid w:val="00CF3F5F"/>
    <w:rsid w:val="00D84166"/>
    <w:rsid w:val="00DD6782"/>
    <w:rsid w:val="00E039F9"/>
    <w:rsid w:val="00E405E0"/>
    <w:rsid w:val="00E54247"/>
    <w:rsid w:val="00E80818"/>
    <w:rsid w:val="00EC22B1"/>
    <w:rsid w:val="00EE6680"/>
    <w:rsid w:val="00F13B74"/>
    <w:rsid w:val="00F64ED9"/>
    <w:rsid w:val="00F70860"/>
    <w:rsid w:val="00FF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B0F6E"/>
  <w15:docId w15:val="{C14C33B7-3291-40BE-87D9-9867F43E6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7095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normaltextrun">
    <w:name w:val="normaltextrun"/>
    <w:basedOn w:val="a0"/>
    <w:rsid w:val="00C7095D"/>
  </w:style>
  <w:style w:type="character" w:customStyle="1" w:styleId="apple-converted-space">
    <w:name w:val="apple-converted-space"/>
    <w:basedOn w:val="a0"/>
    <w:rsid w:val="00C7095D"/>
  </w:style>
  <w:style w:type="character" w:customStyle="1" w:styleId="eop">
    <w:name w:val="eop"/>
    <w:basedOn w:val="a0"/>
    <w:rsid w:val="00C7095D"/>
  </w:style>
  <w:style w:type="character" w:customStyle="1" w:styleId="contextualspellingandgrammarerror">
    <w:name w:val="contextualspellingandgrammarerror"/>
    <w:basedOn w:val="a0"/>
    <w:rsid w:val="00C7095D"/>
  </w:style>
  <w:style w:type="character" w:customStyle="1" w:styleId="spellingerror">
    <w:name w:val="spellingerror"/>
    <w:basedOn w:val="a0"/>
    <w:rsid w:val="00C7095D"/>
  </w:style>
  <w:style w:type="character" w:styleId="a3">
    <w:name w:val="Hyperlink"/>
    <w:basedOn w:val="a0"/>
    <w:uiPriority w:val="99"/>
    <w:unhideWhenUsed/>
    <w:rsid w:val="00D8416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84166"/>
    <w:rPr>
      <w:color w:val="605E5C"/>
      <w:shd w:val="clear" w:color="auto" w:fill="E1DFDD"/>
    </w:rPr>
  </w:style>
  <w:style w:type="character" w:customStyle="1" w:styleId="blk">
    <w:name w:val="blk"/>
    <w:basedOn w:val="a0"/>
    <w:rsid w:val="00DD6782"/>
  </w:style>
  <w:style w:type="paragraph" w:styleId="a4">
    <w:name w:val="Balloon Text"/>
    <w:basedOn w:val="a"/>
    <w:link w:val="a5"/>
    <w:uiPriority w:val="99"/>
    <w:semiHidden/>
    <w:unhideWhenUsed/>
    <w:rsid w:val="003821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21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8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493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prok_voljs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Yuriy Buzunov</dc:creator>
  <cp:lastModifiedBy>Ханнанов Ильшат Нурисламович</cp:lastModifiedBy>
  <cp:revision>3</cp:revision>
  <cp:lastPrinted>2023-09-26T05:55:00Z</cp:lastPrinted>
  <dcterms:created xsi:type="dcterms:W3CDTF">2023-09-26T05:44:00Z</dcterms:created>
  <dcterms:modified xsi:type="dcterms:W3CDTF">2023-09-26T07:45:00Z</dcterms:modified>
</cp:coreProperties>
</file>