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60" w:rsidRDefault="00642660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840DD" w:rsidRPr="00612886" w:rsidRDefault="006840DD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612886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612886">
        <w:rPr>
          <w:rFonts w:ascii="Times New Roman" w:hAnsi="Times New Roman" w:cs="Times New Roman"/>
          <w:sz w:val="20"/>
        </w:rPr>
        <w:t>2</w:t>
      </w:r>
      <w:r w:rsidR="00FF6A73" w:rsidRPr="00612886">
        <w:rPr>
          <w:rFonts w:ascii="Times New Roman" w:hAnsi="Times New Roman" w:cs="Times New Roman"/>
          <w:sz w:val="20"/>
        </w:rPr>
        <w:t>9</w:t>
      </w:r>
    </w:p>
    <w:p w:rsidR="0068546A" w:rsidRPr="002C07BC" w:rsidRDefault="0068546A" w:rsidP="0068546A">
      <w:pPr>
        <w:pStyle w:val="ConsPlusNormal"/>
        <w:ind w:left="9639"/>
        <w:rPr>
          <w:rFonts w:ascii="Times New Roman" w:hAnsi="Times New Roman" w:cs="Times New Roman"/>
          <w:sz w:val="18"/>
          <w:szCs w:val="18"/>
        </w:rPr>
      </w:pPr>
      <w:r w:rsidRPr="002C07BC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</w:t>
      </w:r>
    </w:p>
    <w:p w:rsidR="00F753F1" w:rsidRPr="00612886" w:rsidRDefault="0068546A" w:rsidP="0068546A">
      <w:pPr>
        <w:pStyle w:val="ConsPlusNormal"/>
        <w:ind w:left="9639"/>
        <w:rPr>
          <w:rFonts w:ascii="Times New Roman" w:hAnsi="Times New Roman" w:cs="Times New Roman"/>
          <w:sz w:val="20"/>
        </w:rPr>
      </w:pPr>
      <w:r w:rsidRPr="002C07BC">
        <w:rPr>
          <w:rFonts w:ascii="Times New Roman" w:hAnsi="Times New Roman" w:cs="Times New Roman"/>
          <w:sz w:val="18"/>
          <w:szCs w:val="18"/>
        </w:rPr>
        <w:t xml:space="preserve">в </w:t>
      </w:r>
      <w:r w:rsidRPr="00070F55">
        <w:rPr>
          <w:rFonts w:ascii="Times New Roman" w:hAnsi="Times New Roman" w:cs="Times New Roman"/>
          <w:sz w:val="18"/>
          <w:szCs w:val="18"/>
        </w:rPr>
        <w:t xml:space="preserve">Финансовом </w:t>
      </w:r>
      <w:r w:rsidR="00C43C9A">
        <w:rPr>
          <w:rFonts w:ascii="Times New Roman" w:hAnsi="Times New Roman" w:cs="Times New Roman"/>
          <w:sz w:val="18"/>
          <w:szCs w:val="18"/>
        </w:rPr>
        <w:t>орган</w:t>
      </w:r>
      <w:r w:rsidRPr="00070F55">
        <w:rPr>
          <w:rFonts w:ascii="Times New Roman" w:hAnsi="Times New Roman" w:cs="Times New Roman"/>
          <w:sz w:val="18"/>
          <w:szCs w:val="18"/>
        </w:rPr>
        <w:t xml:space="preserve">е Администрации </w:t>
      </w:r>
      <w:r w:rsidR="00C43C9A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1975B1">
        <w:rPr>
          <w:rFonts w:ascii="Times New Roman" w:hAnsi="Times New Roman" w:cs="Times New Roman"/>
          <w:sz w:val="18"/>
          <w:szCs w:val="18"/>
        </w:rPr>
        <w:t>Тазларовский</w:t>
      </w:r>
      <w:proofErr w:type="spellEnd"/>
      <w:r w:rsidR="00C43C9A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C43C9A">
        <w:rPr>
          <w:sz w:val="18"/>
          <w:szCs w:val="18"/>
        </w:rPr>
        <w:t xml:space="preserve"> </w:t>
      </w:r>
      <w:r w:rsidRPr="00070F55">
        <w:rPr>
          <w:rFonts w:ascii="Times New Roman" w:hAnsi="Times New Roman" w:cs="Times New Roman"/>
          <w:sz w:val="18"/>
          <w:szCs w:val="18"/>
        </w:rPr>
        <w:t>муниципального района Зианчуринский район Республики Башкортостан</w:t>
      </w:r>
      <w:r w:rsidRPr="002C07BC">
        <w:rPr>
          <w:rFonts w:ascii="Times New Roman" w:hAnsi="Times New Roman" w:cs="Times New Roman"/>
          <w:sz w:val="18"/>
          <w:szCs w:val="18"/>
        </w:rPr>
        <w:t xml:space="preserve">, утвержденному </w:t>
      </w:r>
      <w:r w:rsidRPr="00070F55">
        <w:rPr>
          <w:rFonts w:ascii="Times New Roman" w:hAnsi="Times New Roman" w:cs="Times New Roman"/>
          <w:sz w:val="18"/>
          <w:szCs w:val="18"/>
        </w:rPr>
        <w:t>постановлением Администрации</w:t>
      </w:r>
      <w:r w:rsidR="00C43C9A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="001975B1">
        <w:rPr>
          <w:rFonts w:ascii="Times New Roman" w:hAnsi="Times New Roman" w:cs="Times New Roman"/>
          <w:sz w:val="18"/>
          <w:szCs w:val="18"/>
        </w:rPr>
        <w:t>Тазларовский</w:t>
      </w:r>
      <w:proofErr w:type="spellEnd"/>
      <w:r w:rsidR="00C43C9A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C43C9A">
        <w:rPr>
          <w:sz w:val="18"/>
          <w:szCs w:val="18"/>
        </w:rPr>
        <w:t xml:space="preserve"> </w:t>
      </w:r>
      <w:r w:rsidRPr="00070F55">
        <w:rPr>
          <w:rFonts w:ascii="Times New Roman" w:hAnsi="Times New Roman" w:cs="Times New Roman"/>
          <w:sz w:val="18"/>
          <w:szCs w:val="18"/>
        </w:rPr>
        <w:t xml:space="preserve"> муниципального района Зианчуринский район Республики Башкортостан</w:t>
      </w:r>
      <w:r w:rsidRPr="002C07BC">
        <w:rPr>
          <w:rFonts w:ascii="Times New Roman" w:hAnsi="Times New Roman" w:cs="Times New Roman"/>
          <w:sz w:val="18"/>
          <w:szCs w:val="18"/>
        </w:rPr>
        <w:t xml:space="preserve"> </w:t>
      </w:r>
      <w:r w:rsidR="001975B1">
        <w:rPr>
          <w:sz w:val="18"/>
          <w:szCs w:val="18"/>
        </w:rPr>
        <w:t>от «24 » мая  2021 года  №21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FF6A73" w:rsidRDefault="00FF6A73" w:rsidP="00FF6A73">
      <w:pPr>
        <w:pStyle w:val="ConsPlusNormal"/>
        <w:jc w:val="both"/>
      </w:pPr>
      <w:bookmarkStart w:id="0" w:name="P3593"/>
      <w:bookmarkStart w:id="1" w:name="P3804"/>
      <w:bookmarkEnd w:id="0"/>
      <w:bookmarkEnd w:id="1"/>
    </w:p>
    <w:p w:rsidR="00FF6A73" w:rsidRDefault="00FF6A73" w:rsidP="00FF6A73">
      <w:pPr>
        <w:pStyle w:val="ConsPlusNonformat"/>
        <w:jc w:val="both"/>
      </w:pPr>
      <w:bookmarkStart w:id="2" w:name="P4121"/>
      <w:bookmarkEnd w:id="2"/>
      <w:r>
        <w:t xml:space="preserve">                     ПРИЛОЖЕНИЕ К ВЫПИСКЕ                       ┌───────┐</w:t>
      </w:r>
    </w:p>
    <w:p w:rsidR="00FF6A73" w:rsidRDefault="00FF6A73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  <w:bookmarkStart w:id="3" w:name="_GoBack"/>
      <w:bookmarkEnd w:id="3"/>
    </w:p>
    <w:p w:rsidR="00FF6A73" w:rsidRDefault="00FF6A73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Финансовый орган    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Получатель бюджетных средств ______________ </w:t>
      </w:r>
      <w:r w:rsidR="005A0631">
        <w:t xml:space="preserve">                   </w:t>
      </w:r>
      <w:r>
        <w:t xml:space="preserve"> ├───────┤</w:t>
      </w:r>
    </w:p>
    <w:p w:rsidR="00FF6A73" w:rsidRDefault="00FF6A73" w:rsidP="00FF6A73">
      <w:pPr>
        <w:pStyle w:val="ConsPlusNonformat"/>
        <w:jc w:val="both"/>
      </w:pPr>
      <w:r>
        <w:t>Главный распорядитель бюджетных                                 │       │</w:t>
      </w:r>
    </w:p>
    <w:p w:rsidR="00FF6A73" w:rsidRDefault="00FF6A73" w:rsidP="00FF6A73">
      <w:pPr>
        <w:pStyle w:val="ConsPlusNonformat"/>
        <w:jc w:val="both"/>
      </w:pPr>
      <w:r>
        <w:t>средств                   _________________         Глава по БК ├───────┤</w:t>
      </w:r>
    </w:p>
    <w:p w:rsidR="00FF6A73" w:rsidRDefault="00FF6A73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sectPr w:rsidR="00FF6A73" w:rsidSect="00BC00BC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FF6A73" w:rsidRPr="00612886" w:rsidRDefault="00FF6A73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                      1.1.1. Бюджетные данные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612886" w:rsidTr="00B101A4">
        <w:tc>
          <w:tcPr>
            <w:tcW w:w="2471" w:type="dxa"/>
            <w:gridSpan w:val="2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E61D8" w:rsidRDefault="00AB1081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  <w:r w:rsidR="009E61D8">
              <w:t xml:space="preserve"> </w:t>
            </w:r>
          </w:p>
          <w:p w:rsidR="00AB1081" w:rsidRPr="00612886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CC4864">
        <w:tc>
          <w:tcPr>
            <w:tcW w:w="2471" w:type="dxa"/>
            <w:gridSpan w:val="2"/>
          </w:tcPr>
          <w:p w:rsidR="00AB1081" w:rsidRPr="00612886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612886" w:rsidTr="00DC6147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4203D9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AB1081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</w:t>
      </w:r>
      <w:r w:rsidR="00612886">
        <w:rPr>
          <w:sz w:val="18"/>
          <w:szCs w:val="18"/>
        </w:rPr>
        <w:t xml:space="preserve">                 </w:t>
      </w:r>
      <w:r w:rsidRPr="00612886">
        <w:rPr>
          <w:sz w:val="18"/>
          <w:szCs w:val="18"/>
        </w:rPr>
        <w:t xml:space="preserve">  </w:t>
      </w:r>
      <w:r w:rsidRPr="00612886">
        <w:rPr>
          <w:szCs w:val="18"/>
        </w:rPr>
        <w:t>2. Операции с бюджетными средствами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612886" w:rsidTr="00612886">
        <w:tc>
          <w:tcPr>
            <w:tcW w:w="1701" w:type="dxa"/>
            <w:vMerge w:val="restart"/>
          </w:tcPr>
          <w:p w:rsidR="00FF6A73" w:rsidRPr="00612886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c>
          <w:tcPr>
            <w:tcW w:w="1701" w:type="dxa"/>
            <w:tcBorders>
              <w:bottom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>
        <w:t xml:space="preserve">                                                     </w:t>
      </w:r>
      <w:r w:rsidRPr="00612886">
        <w:rPr>
          <w:sz w:val="16"/>
        </w:rPr>
        <w:t>Номер страницы _______</w:t>
      </w: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 xml:space="preserve">                                                     </w:t>
      </w:r>
      <w:r w:rsidR="00612886">
        <w:rPr>
          <w:sz w:val="16"/>
        </w:rPr>
        <w:t xml:space="preserve">             </w:t>
      </w:r>
      <w:r w:rsidRPr="00612886">
        <w:rPr>
          <w:sz w:val="16"/>
        </w:rPr>
        <w:t>Всего страниц  _______</w:t>
      </w:r>
      <w:r w:rsidR="00BC00BC">
        <w:rPr>
          <w:sz w:val="16"/>
        </w:rPr>
        <w:t>»</w:t>
      </w:r>
    </w:p>
    <w:p w:rsidR="00A10EFC" w:rsidRDefault="00A10EFC" w:rsidP="00FF6A73">
      <w:pPr>
        <w:pStyle w:val="ConsPlusNormal"/>
        <w:jc w:val="both"/>
        <w:rPr>
          <w:sz w:val="12"/>
        </w:rPr>
      </w:pPr>
    </w:p>
    <w:sectPr w:rsidR="00A10EFC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089" w:rsidRDefault="00BB7089" w:rsidP="00BC00BC">
      <w:pPr>
        <w:spacing w:after="0" w:line="240" w:lineRule="auto"/>
      </w:pPr>
      <w:r>
        <w:separator/>
      </w:r>
    </w:p>
  </w:endnote>
  <w:endnote w:type="continuationSeparator" w:id="0">
    <w:p w:rsidR="00BB7089" w:rsidRDefault="00BB7089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089" w:rsidRDefault="00BB7089" w:rsidP="00BC00BC">
      <w:pPr>
        <w:spacing w:after="0" w:line="240" w:lineRule="auto"/>
      </w:pPr>
      <w:r>
        <w:separator/>
      </w:r>
    </w:p>
  </w:footnote>
  <w:footnote w:type="continuationSeparator" w:id="0">
    <w:p w:rsidR="00BB7089" w:rsidRDefault="00BB7089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68878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C00BC" w:rsidRPr="00BC00BC" w:rsidRDefault="00876D84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="00BC00BC"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1975B1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:rsidR="00BC00BC" w:rsidRDefault="00BC00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71BF0"/>
    <w:rsid w:val="001975B1"/>
    <w:rsid w:val="001D4802"/>
    <w:rsid w:val="00237729"/>
    <w:rsid w:val="002B1E0E"/>
    <w:rsid w:val="00411062"/>
    <w:rsid w:val="005A0631"/>
    <w:rsid w:val="005B7C22"/>
    <w:rsid w:val="005D7D67"/>
    <w:rsid w:val="00612886"/>
    <w:rsid w:val="00642660"/>
    <w:rsid w:val="006840DD"/>
    <w:rsid w:val="0068546A"/>
    <w:rsid w:val="00834C43"/>
    <w:rsid w:val="00876D84"/>
    <w:rsid w:val="008E5000"/>
    <w:rsid w:val="00936EBC"/>
    <w:rsid w:val="009E61D8"/>
    <w:rsid w:val="00A10EFC"/>
    <w:rsid w:val="00AB1081"/>
    <w:rsid w:val="00B0642F"/>
    <w:rsid w:val="00B25159"/>
    <w:rsid w:val="00BB7089"/>
    <w:rsid w:val="00BC00BC"/>
    <w:rsid w:val="00C43C9A"/>
    <w:rsid w:val="00D77470"/>
    <w:rsid w:val="00DD4492"/>
    <w:rsid w:val="00E272D8"/>
    <w:rsid w:val="00E46D5B"/>
    <w:rsid w:val="00E92D88"/>
    <w:rsid w:val="00EA0A58"/>
    <w:rsid w:val="00F753F1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Управляющий</cp:lastModifiedBy>
  <cp:revision>11</cp:revision>
  <cp:lastPrinted>2020-12-18T10:10:00Z</cp:lastPrinted>
  <dcterms:created xsi:type="dcterms:W3CDTF">2020-11-24T13:37:00Z</dcterms:created>
  <dcterms:modified xsi:type="dcterms:W3CDTF">2021-06-01T07:58:00Z</dcterms:modified>
</cp:coreProperties>
</file>